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07286253" w:rsidR="00804524" w:rsidRPr="00A61CF1" w:rsidRDefault="00804524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DA2104">
        <w:rPr>
          <w:rFonts w:ascii="ＭＳ Ｐゴシック" w:eastAsia="ＭＳ Ｐゴシック" w:hAnsi="ＭＳ Ｐゴシック"/>
          <w:sz w:val="28"/>
          <w:szCs w:val="28"/>
        </w:rPr>
        <w:t>30</w:t>
      </w: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bookmarkStart w:id="0" w:name="_GoBack"/>
      <w:bookmarkEnd w:id="0"/>
      <w:r w:rsidR="00D014D8" w:rsidRPr="00A61CF1">
        <w:rPr>
          <w:rFonts w:ascii="ＭＳ Ｐゴシック" w:eastAsia="ＭＳ Ｐゴシック" w:hAnsi="ＭＳ Ｐゴシック"/>
          <w:sz w:val="28"/>
          <w:szCs w:val="28"/>
        </w:rPr>
        <w:t>1</w:t>
      </w:r>
      <w:r w:rsidR="00DA2104">
        <w:rPr>
          <w:rFonts w:ascii="ＭＳ Ｐゴシック" w:eastAsia="ＭＳ Ｐゴシック" w:hAnsi="ＭＳ Ｐゴシック"/>
          <w:sz w:val="28"/>
          <w:szCs w:val="28"/>
        </w:rPr>
        <w:t>7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4253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7BBE2D2E" w:rsidR="00804524" w:rsidRPr="000B11D7" w:rsidRDefault="00804524" w:rsidP="000B11D7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プロパンの脱水素</w:t>
            </w:r>
            <w:r w:rsidR="00571D20" w:rsidRPr="000B11D7">
              <w:rPr>
                <w:rFonts w:ascii="ＭＳ Ｐゴシック" w:eastAsia="ＭＳ Ｐゴシック" w:hAnsi="ＭＳ Ｐゴシック" w:hint="eastAsia"/>
                <w:sz w:val="24"/>
              </w:rPr>
              <w:t>反応による</w:t>
            </w:r>
            <w:r w:rsidR="000B11D7" w:rsidRPr="000B11D7">
              <w:rPr>
                <w:rFonts w:ascii="ＭＳ Ｐゴシック" w:eastAsia="ＭＳ Ｐゴシック" w:hAnsi="ＭＳ Ｐゴシック" w:hint="eastAsia"/>
                <w:sz w:val="24"/>
              </w:rPr>
              <w:t>プロピレン</w:t>
            </w:r>
            <w:r w:rsidR="00571D20" w:rsidRPr="000B11D7">
              <w:rPr>
                <w:rFonts w:ascii="ＭＳ Ｐゴシック" w:eastAsia="ＭＳ Ｐゴシック" w:hAnsi="ＭＳ Ｐゴシック" w:hint="eastAsia"/>
                <w:sz w:val="24"/>
              </w:rPr>
              <w:t>製造プロセスの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設計」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69B9B2D6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2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E542D6">
              <w:rPr>
                <w:szCs w:val="20"/>
              </w:rPr>
              <w:t>Aspen HYSYS</w:t>
            </w:r>
            <w:r w:rsidR="00F069C4">
              <w:rPr>
                <w:rFonts w:hint="eastAsia"/>
                <w:szCs w:val="20"/>
              </w:rPr>
              <w:t xml:space="preserve">　　　　</w:t>
            </w:r>
            <w:r w:rsidR="00FD02B4" w:rsidRPr="00D312D7">
              <w:rPr>
                <w:rFonts w:hint="eastAsia"/>
                <w:szCs w:val="20"/>
              </w:rPr>
              <w:t>□</w:t>
            </w:r>
            <w:r w:rsidR="00FD02B4" w:rsidRPr="00D312D7">
              <w:rPr>
                <w:szCs w:val="20"/>
              </w:rPr>
              <w:t>Aspen Plus</w:t>
            </w:r>
            <w:r w:rsidR="0076790A">
              <w:rPr>
                <w:szCs w:val="20"/>
              </w:rPr>
              <w:t xml:space="preserve"> </w:t>
            </w:r>
            <w:r w:rsidR="0076790A">
              <w:rPr>
                <w:rFonts w:hint="eastAsia"/>
                <w:szCs w:val="20"/>
              </w:rPr>
              <w:t xml:space="preserve">　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アスペンテックジャパン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株</w:t>
            </w:r>
            <w:r w:rsidR="0076790A">
              <w:rPr>
                <w:szCs w:val="20"/>
              </w:rPr>
              <w:t>) )</w:t>
            </w:r>
          </w:p>
          <w:p w14:paraId="4A2DED2A" w14:textId="77777777" w:rsidR="007737B0" w:rsidRDefault="007737B0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proofErr w:type="spellStart"/>
            <w:r>
              <w:rPr>
                <w:szCs w:val="20"/>
              </w:rPr>
              <w:t>gPRO</w:t>
            </w:r>
            <w:r w:rsidRPr="00F956FA">
              <w:rPr>
                <w:szCs w:val="20"/>
              </w:rPr>
              <w:t>MS</w:t>
            </w:r>
            <w:proofErr w:type="spellEnd"/>
            <w:r w:rsidRPr="00F956FA">
              <w:rPr>
                <w:szCs w:val="20"/>
              </w:rPr>
              <w:t xml:space="preserve"> </w:t>
            </w:r>
            <w:r w:rsidR="00912B15" w:rsidRPr="00F956FA">
              <w:rPr>
                <w:szCs w:val="20"/>
              </w:rPr>
              <w:t>(</w:t>
            </w:r>
            <w:r w:rsidR="00912B15" w:rsidRPr="00F956FA">
              <w:rPr>
                <w:rFonts w:hint="eastAsia"/>
                <w:szCs w:val="20"/>
              </w:rPr>
              <w:t>ピーエスイージャパン</w:t>
            </w:r>
            <w:r w:rsidR="00912B15" w:rsidRPr="00F956FA">
              <w:rPr>
                <w:szCs w:val="20"/>
              </w:rPr>
              <w:t>)</w:t>
            </w:r>
          </w:p>
          <w:p w14:paraId="38E893CF" w14:textId="30497F59" w:rsidR="00B60494" w:rsidRPr="00F956FA" w:rsidRDefault="00B60494" w:rsidP="00972885">
            <w:pPr>
              <w:spacing w:line="280" w:lineRule="exact"/>
              <w:jc w:val="left"/>
              <w:rPr>
                <w:szCs w:val="20"/>
              </w:rPr>
            </w:pPr>
            <w:r w:rsidRPr="00F956FA">
              <w:rPr>
                <w:rFonts w:hint="eastAsia"/>
                <w:szCs w:val="20"/>
              </w:rPr>
              <w:t>□</w:t>
            </w:r>
            <w:r w:rsidRPr="00F956FA">
              <w:rPr>
                <w:szCs w:val="20"/>
              </w:rPr>
              <w:t>Pro/II (</w:t>
            </w:r>
            <w:r>
              <w:rPr>
                <w:rFonts w:hint="eastAsia"/>
                <w:szCs w:val="20"/>
              </w:rPr>
              <w:t>シュナイダーエレクトリック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 w:rsidRPr="00F956FA">
              <w:rPr>
                <w:szCs w:val="20"/>
              </w:rPr>
              <w:t>)</w:t>
            </w:r>
          </w:p>
          <w:p w14:paraId="3FF0093F" w14:textId="77777777" w:rsidR="00FD02B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Visual Modeler ( 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オメガシミュレーション</w:t>
            </w:r>
            <w:r>
              <w:rPr>
                <w:szCs w:val="20"/>
              </w:rPr>
              <w:t>)</w:t>
            </w:r>
          </w:p>
          <w:p w14:paraId="74DE7497" w14:textId="721142DF" w:rsidR="00D00B63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COCO (</w:t>
            </w:r>
            <w:r w:rsidRPr="00D00B63">
              <w:rPr>
                <w:szCs w:val="20"/>
              </w:rPr>
              <w:t>http://www.cocosimulator.org</w:t>
            </w:r>
            <w:r>
              <w:rPr>
                <w:szCs w:val="20"/>
              </w:rPr>
              <w:t xml:space="preserve">, </w:t>
            </w:r>
            <w:r>
              <w:rPr>
                <w:rFonts w:hint="eastAsia"/>
                <w:szCs w:val="20"/>
              </w:rPr>
              <w:t>フリー</w:t>
            </w:r>
            <w:r w:rsidR="004E656A">
              <w:rPr>
                <w:rFonts w:hint="eastAsia"/>
                <w:szCs w:val="20"/>
              </w:rPr>
              <w:t>ソフト</w:t>
            </w:r>
            <w:r>
              <w:rPr>
                <w:szCs w:val="20"/>
              </w:rPr>
              <w:t>)</w:t>
            </w:r>
          </w:p>
          <w:p w14:paraId="769F9D23" w14:textId="49F505B8" w:rsidR="005608F6" w:rsidRPr="00D312D7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Pr="00D312D7">
              <w:rPr>
                <w:rFonts w:hint="eastAsia"/>
                <w:szCs w:val="20"/>
              </w:rPr>
              <w:t>その他</w:t>
            </w:r>
            <w:r w:rsidRPr="00D312D7">
              <w:rPr>
                <w:szCs w:val="20"/>
              </w:rPr>
              <w:t>(</w:t>
            </w:r>
            <w:r w:rsidRPr="00D312D7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　　　　　　　</w:t>
            </w:r>
            <w:r w:rsidRPr="00D312D7">
              <w:rPr>
                <w:rFonts w:hint="eastAsia"/>
                <w:szCs w:val="20"/>
              </w:rPr>
              <w:t xml:space="preserve">　</w:t>
            </w:r>
            <w:r w:rsidRPr="00D312D7">
              <w:rPr>
                <w:szCs w:val="20"/>
              </w:rPr>
              <w:t>)</w:t>
            </w:r>
          </w:p>
          <w:p w14:paraId="3F3AC26B" w14:textId="5FAEA4CC" w:rsidR="00FD02B4" w:rsidRPr="00D312D7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□商用シミュレータを使用していない</w:t>
            </w:r>
            <w:r w:rsidRPr="00FD02B4">
              <w:rPr>
                <w:szCs w:val="20"/>
              </w:rPr>
              <w:t>(</w:t>
            </w:r>
            <w:r w:rsidRPr="00FD02B4">
              <w:rPr>
                <w:rFonts w:hint="eastAsia"/>
                <w:szCs w:val="20"/>
              </w:rPr>
              <w:t>自作</w:t>
            </w:r>
            <w:r w:rsidR="00E81D27">
              <w:rPr>
                <w:rFonts w:hint="eastAsia"/>
                <w:szCs w:val="20"/>
              </w:rPr>
              <w:t>プログラム</w:t>
            </w:r>
            <w:r w:rsidR="00F956FA">
              <w:rPr>
                <w:rFonts w:hint="eastAsia"/>
                <w:szCs w:val="20"/>
              </w:rPr>
              <w:t>を使用した場合や、エクセル等を使用した場合も含む</w:t>
            </w:r>
            <w:r w:rsidRPr="00FD02B4">
              <w:rPr>
                <w:szCs w:val="20"/>
              </w:rPr>
              <w:t>)</w:t>
            </w:r>
          </w:p>
        </w:tc>
      </w:tr>
      <w:tr w:rsidR="00F932B6" w14:paraId="5056420D" w14:textId="77777777" w:rsidTr="007B6416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6F502F0E" w:rsidR="00F932B6" w:rsidRPr="00817496" w:rsidRDefault="00300C17" w:rsidP="00A31AF7">
            <w:pPr>
              <w:spacing w:line="280" w:lineRule="exact"/>
              <w:jc w:val="left"/>
              <w:rPr>
                <w:szCs w:val="20"/>
              </w:rPr>
            </w:pPr>
            <w:r w:rsidRPr="00817496">
              <w:rPr>
                <w:szCs w:val="20"/>
              </w:rPr>
              <w:t>ブロック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2D2A3BF9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5263C" w:rsidRPr="00817496">
              <w:rPr>
                <w:rFonts w:hint="eastAsia"/>
                <w:sz w:val="16"/>
                <w:szCs w:val="16"/>
              </w:rPr>
              <w:t>ブロック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5263C" w:rsidRPr="00817496">
              <w:rPr>
                <w:rFonts w:hint="eastAsia"/>
                <w:sz w:val="16"/>
                <w:szCs w:val="16"/>
              </w:rPr>
              <w:t>ブロック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096CD8EE" w:rsidR="00CA6F83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第</w:t>
            </w:r>
            <w:r>
              <w:rPr>
                <w:sz w:val="16"/>
                <w:szCs w:val="20"/>
              </w:rPr>
              <w:t>1</w:t>
            </w:r>
            <w:r w:rsidR="000B11D7">
              <w:rPr>
                <w:rFonts w:hint="eastAsia"/>
                <w:sz w:val="16"/>
                <w:szCs w:val="20"/>
              </w:rPr>
              <w:t>７</w:t>
            </w:r>
            <w:r>
              <w:rPr>
                <w:rFonts w:hint="eastAsia"/>
                <w:sz w:val="16"/>
                <w:szCs w:val="20"/>
              </w:rPr>
              <w:t>回は、</w:t>
            </w:r>
            <w:r>
              <w:rPr>
                <w:sz w:val="16"/>
                <w:szCs w:val="20"/>
              </w:rPr>
              <w:t>VLE</w:t>
            </w:r>
            <w:r>
              <w:rPr>
                <w:rFonts w:hint="eastAsia"/>
                <w:sz w:val="16"/>
                <w:szCs w:val="20"/>
              </w:rPr>
              <w:t>推算式</w:t>
            </w:r>
            <w:proofErr w:type="spellStart"/>
            <w:r>
              <w:rPr>
                <w:sz w:val="16"/>
                <w:szCs w:val="20"/>
              </w:rPr>
              <w:t>Peng</w:t>
            </w:r>
            <w:proofErr w:type="spellEnd"/>
            <w:r>
              <w:rPr>
                <w:sz w:val="16"/>
                <w:szCs w:val="20"/>
              </w:rPr>
              <w:t>-Robinson</w:t>
            </w:r>
            <w:r>
              <w:rPr>
                <w:rFonts w:hint="eastAsia"/>
                <w:sz w:val="16"/>
                <w:szCs w:val="20"/>
              </w:rPr>
              <w:t>系の使用を指定しています。</w:t>
            </w:r>
          </w:p>
          <w:p w14:paraId="479593DC" w14:textId="25AB3437" w:rsidR="00F932B6" w:rsidRPr="00FD02B4" w:rsidRDefault="00160A32" w:rsidP="00CA6F83">
            <w:pPr>
              <w:spacing w:line="280" w:lineRule="exact"/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ex.)</w:t>
            </w:r>
            <w:r w:rsidR="00CA6F83">
              <w:rPr>
                <w:sz w:val="16"/>
                <w:szCs w:val="20"/>
              </w:rPr>
              <w:t xml:space="preserve"> </w:t>
            </w:r>
            <w:proofErr w:type="spellStart"/>
            <w:r w:rsidR="00CA6F83">
              <w:rPr>
                <w:sz w:val="16"/>
                <w:szCs w:val="20"/>
              </w:rPr>
              <w:t>Peng</w:t>
            </w:r>
            <w:proofErr w:type="spellEnd"/>
            <w:r w:rsidR="00CA6F83">
              <w:rPr>
                <w:sz w:val="16"/>
                <w:szCs w:val="20"/>
              </w:rPr>
              <w:t>-Robinson, PRSV</w:t>
            </w:r>
          </w:p>
        </w:tc>
      </w:tr>
      <w:tr w:rsidR="00F932B6" w14:paraId="5F576CA7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B3B10E9" w:rsidR="00F932B6" w:rsidRPr="00817496" w:rsidRDefault="00160A32" w:rsidP="00FA1BB8">
            <w:pPr>
              <w:spacing w:line="280" w:lineRule="exact"/>
              <w:jc w:val="left"/>
              <w:rPr>
                <w:szCs w:val="20"/>
              </w:rPr>
            </w:pPr>
            <w:r w:rsidRPr="00817496">
              <w:rPr>
                <w:rFonts w:hint="eastAsia"/>
                <w:szCs w:val="20"/>
              </w:rPr>
              <w:t>○○</w:t>
            </w:r>
            <w:r w:rsidR="00D221FE" w:rsidRPr="00817496">
              <w:rPr>
                <w:rFonts w:hint="eastAsia"/>
                <w:szCs w:val="20"/>
              </w:rPr>
              <w:t>ブロック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7B6416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7B6416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7B6416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7B6416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14:paraId="5D873CBF" w14:textId="77777777" w:rsidR="00F25B78" w:rsidRDefault="00F25B78" w:rsidP="0062596F"/>
    <w:p w14:paraId="283246A7" w14:textId="77777777" w:rsidR="00F47450" w:rsidRDefault="00F47450" w:rsidP="0062596F"/>
    <w:p w14:paraId="1AEB2D94" w14:textId="77777777" w:rsidR="00F47C16" w:rsidRDefault="00F47C16" w:rsidP="0062596F"/>
    <w:p w14:paraId="4B404063" w14:textId="77777777" w:rsidR="00F47C16" w:rsidRDefault="00F47C16" w:rsidP="0062596F"/>
    <w:p w14:paraId="7AF2E396" w14:textId="77777777" w:rsidR="00F47C16" w:rsidRDefault="00F47C16" w:rsidP="0062596F"/>
    <w:p w14:paraId="5311F896" w14:textId="77777777" w:rsidR="00F47C16" w:rsidRDefault="00F47C16" w:rsidP="0062596F"/>
    <w:p w14:paraId="737A7F83" w14:textId="77777777" w:rsidR="00F47C16" w:rsidRDefault="00F47C16" w:rsidP="0062596F"/>
    <w:p w14:paraId="3D7AA972" w14:textId="77777777" w:rsidR="00F47C16" w:rsidRDefault="00F47C16" w:rsidP="0062596F"/>
    <w:p w14:paraId="25C340C6" w14:textId="77777777" w:rsidR="00F47C16" w:rsidRDefault="00F47C16" w:rsidP="0062596F"/>
    <w:p w14:paraId="4E98B4E9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44061F97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5946E1" w:rsidRPr="00E00633">
              <w:rPr>
                <w:rFonts w:ascii="ＭＳ Ｐゴシック" w:eastAsia="ＭＳ Ｐゴシック" w:hAnsi="ＭＳ Ｐゴシック"/>
                <w:sz w:val="28"/>
                <w:szCs w:val="28"/>
              </w:rPr>
              <w:t>1</w:t>
            </w:r>
            <w:r w:rsidR="00E00633" w:rsidRPr="00E00633">
              <w:rPr>
                <w:rFonts w:ascii="ＭＳ Ｐゴシック" w:eastAsia="ＭＳ Ｐゴシック" w:hAnsi="ＭＳ Ｐゴシック"/>
                <w:sz w:val="28"/>
                <w:szCs w:val="28"/>
              </w:rPr>
              <w:t>8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853B15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9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853B15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5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E00633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7679E9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)</w:t>
            </w:r>
            <w:r w:rsidR="000F6077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DC3EDE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798DF739" w14:textId="77777777" w:rsidR="001C63BC" w:rsidRDefault="001C63BC">
      <w:pPr>
        <w:widowControl/>
        <w:jc w:val="left"/>
      </w:pPr>
    </w:p>
    <w:p w14:paraId="56524250" w14:textId="77777777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lastRenderedPageBreak/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5266DFF2" w:rsidR="00441D0F" w:rsidRPr="00490D4F" w:rsidRDefault="00D76228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300C17">
        <w:rPr>
          <w:rFonts w:hint="eastAsia"/>
          <w:b/>
          <w:u w:val="single"/>
        </w:rPr>
        <w:t>ブロック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467E5FE7" w:rsidR="00490D4F" w:rsidRDefault="00D76228" w:rsidP="001B6D14">
      <w:pPr>
        <w:spacing w:line="260" w:lineRule="exact"/>
        <w:ind w:leftChars="142" w:left="284" w:firstLine="424"/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>
        <w:rPr>
          <w:rFonts w:hint="eastAsia"/>
        </w:rPr>
        <w:t>について、簡潔に説明して下さい。</w:t>
      </w:r>
    </w:p>
    <w:p w14:paraId="69502FDA" w14:textId="10A32A42" w:rsidR="00DA2104" w:rsidRPr="00DA2104" w:rsidRDefault="00DA2104" w:rsidP="00DA2104">
      <w:pPr>
        <w:spacing w:line="260" w:lineRule="exact"/>
        <w:ind w:leftChars="142" w:left="743" w:hangingChars="212" w:hanging="459"/>
        <w:rPr>
          <w:b/>
          <w:strike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DA2104">
        <w:rPr>
          <w:rFonts w:hint="eastAsia"/>
          <w:b/>
          <w:u w:val="single"/>
        </w:rPr>
        <w:t>プロセスフローダイアグラム</w:t>
      </w:r>
    </w:p>
    <w:p w14:paraId="3526E547" w14:textId="4448BBA0" w:rsidR="00DA2104" w:rsidRDefault="00DA2104" w:rsidP="00DA2104">
      <w:pPr>
        <w:spacing w:line="260" w:lineRule="exact"/>
        <w:ind w:leftChars="142" w:left="284" w:firstLine="424"/>
      </w:pPr>
      <w:r>
        <w:rPr>
          <w:rFonts w:hint="eastAsia"/>
        </w:rPr>
        <w:t>●制御系は記述不要です。</w:t>
      </w:r>
    </w:p>
    <w:p w14:paraId="71CCF482" w14:textId="427A6CCC" w:rsidR="00DA2104" w:rsidRPr="00DA2104" w:rsidRDefault="00DA2104" w:rsidP="00DA2104">
      <w:pPr>
        <w:spacing w:line="260" w:lineRule="exact"/>
        <w:ind w:leftChars="142" w:left="284"/>
        <w:rPr>
          <w:b/>
          <w:strike/>
          <w:u w:val="single"/>
        </w:rPr>
      </w:pPr>
      <w:r w:rsidRPr="00DA2104">
        <w:rPr>
          <w:b/>
          <w:u w:val="single"/>
        </w:rPr>
        <w:t xml:space="preserve">1.5 </w:t>
      </w:r>
      <w:r w:rsidRPr="00DA2104">
        <w:rPr>
          <w:rFonts w:hint="eastAsia"/>
          <w:b/>
          <w:u w:val="single"/>
        </w:rPr>
        <w:t>物質収支表</w:t>
      </w:r>
    </w:p>
    <w:p w14:paraId="2CD84CB4" w14:textId="77777777" w:rsidR="001C3551" w:rsidRDefault="001C3551" w:rsidP="00106C90">
      <w:pPr>
        <w:spacing w:line="260" w:lineRule="exact"/>
        <w:ind w:leftChars="283" w:left="566"/>
      </w:pPr>
    </w:p>
    <w:p w14:paraId="1ED8DC05" w14:textId="77777777" w:rsidR="00DA2104" w:rsidRPr="00557AEE" w:rsidRDefault="00DA2104" w:rsidP="00106C90">
      <w:pPr>
        <w:spacing w:line="260" w:lineRule="exact"/>
        <w:ind w:leftChars="283" w:left="566"/>
        <w:rPr>
          <w:strike/>
        </w:rPr>
      </w:pPr>
    </w:p>
    <w:p w14:paraId="010372FB" w14:textId="4CFC5AAE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300C17">
        <w:rPr>
          <w:rFonts w:ascii="ＭＳ Ｐゴシック" w:eastAsia="ＭＳ Ｐゴシック" w:hAnsi="ＭＳ Ｐゴシック" w:hint="eastAsia"/>
          <w:sz w:val="24"/>
        </w:rPr>
        <w:t>ブロック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51704F0B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300C17">
        <w:rPr>
          <w:rFonts w:hint="eastAsia"/>
        </w:rPr>
        <w:t>ブロック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300C17">
        <w:rPr>
          <w:rFonts w:hint="eastAsia"/>
        </w:rPr>
        <w:t>数ブロックを適宜まとめてもよい</w:t>
      </w:r>
      <w:r>
        <w:t>)</w:t>
      </w:r>
    </w:p>
    <w:p w14:paraId="586B1FBB" w14:textId="66491652" w:rsidR="00D03623" w:rsidRPr="00CD4A4F" w:rsidRDefault="00D03623" w:rsidP="00571D20">
      <w:pPr>
        <w:spacing w:line="260" w:lineRule="exact"/>
        <w:ind w:leftChars="142" w:left="743" w:hangingChars="212" w:hanging="459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300C17">
        <w:rPr>
          <w:rFonts w:hint="eastAsia"/>
          <w:b/>
          <w:u w:val="single"/>
        </w:rPr>
        <w:t>ブロック名</w:t>
      </w:r>
      <w:r w:rsidR="00300C17">
        <w:rPr>
          <w:rFonts w:hint="eastAsia"/>
          <w:b/>
          <w:u w:val="single"/>
        </w:rPr>
        <w:t>)</w:t>
      </w:r>
    </w:p>
    <w:p w14:paraId="20AD3582" w14:textId="6313EA2E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300C17">
        <w:t>ブロック</w:t>
      </w:r>
      <w:r>
        <w:rPr>
          <w:rFonts w:hint="eastAsia"/>
        </w:rPr>
        <w:t>の概要</w:t>
      </w:r>
    </w:p>
    <w:p w14:paraId="2FEA7745" w14:textId="75A43ED9" w:rsidR="00142E71" w:rsidRDefault="00300C17" w:rsidP="00106C90">
      <w:pPr>
        <w:spacing w:line="260" w:lineRule="exact"/>
        <w:ind w:leftChars="213" w:left="426" w:firstLine="534"/>
      </w:pPr>
      <w:r>
        <w:t>ブロック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141DF433" w14:textId="097A554B" w:rsidR="002E12D6" w:rsidRDefault="002E12D6" w:rsidP="00106C90">
      <w:pPr>
        <w:spacing w:line="260" w:lineRule="exact"/>
        <w:ind w:leftChars="425" w:left="1134" w:hangingChars="142" w:hanging="284"/>
      </w:pPr>
    </w:p>
    <w:p w14:paraId="5C2E006C" w14:textId="2AACB3DD" w:rsidR="00142E71" w:rsidRDefault="00142E71" w:rsidP="00106C90">
      <w:pPr>
        <w:spacing w:line="260" w:lineRule="exact"/>
        <w:ind w:leftChars="213" w:left="708" w:hangingChars="141" w:hanging="282"/>
      </w:pPr>
      <w:r>
        <w:t>2.x.</w:t>
      </w:r>
      <w:r w:rsidR="00DA2104">
        <w:t>2</w:t>
      </w:r>
      <w:r>
        <w:t xml:space="preserve"> </w:t>
      </w:r>
      <w:r w:rsidR="00300C17">
        <w:t>ブロック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13F0C756" w:rsidR="00EE326F" w:rsidRDefault="00EE326F" w:rsidP="00106C90">
      <w:pPr>
        <w:spacing w:line="260" w:lineRule="exact"/>
        <w:ind w:leftChars="425" w:left="1134" w:hangingChars="142" w:hanging="284"/>
      </w:pPr>
    </w:p>
    <w:p w14:paraId="135D6B96" w14:textId="52FE78D7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各プロセスユニットのサイジング結果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1B6D14" w:rsidRPr="001B6D14">
        <w:rPr>
          <w:rFonts w:hint="eastAsia"/>
        </w:rPr>
        <w:t>「</w:t>
      </w:r>
      <w:r w:rsidR="001B6D14" w:rsidRPr="001B6D14">
        <w:t>4.</w:t>
      </w:r>
      <w:r w:rsidR="001B6D14" w:rsidRPr="001B6D14">
        <w:rPr>
          <w:rFonts w:hint="eastAsia"/>
        </w:rPr>
        <w:t>機器設計・</w:t>
      </w:r>
      <w:r w:rsidR="00197784" w:rsidRPr="001B6D14">
        <w:rPr>
          <w:rFonts w:hint="eastAsia"/>
        </w:rPr>
        <w:t>サイジング</w:t>
      </w:r>
      <w:r w:rsidR="001B6D14" w:rsidRPr="001B6D14">
        <w:rPr>
          <w:rFonts w:hint="eastAsia"/>
        </w:rPr>
        <w:t>」</w:t>
      </w:r>
      <w:r w:rsidR="0031029B" w:rsidRPr="001B6D14">
        <w:rPr>
          <w:rFonts w:hint="eastAsia"/>
        </w:rPr>
        <w:t>で</w:t>
      </w:r>
      <w:r w:rsidR="0031029B">
        <w:rPr>
          <w:rFonts w:hint="eastAsia"/>
        </w:rPr>
        <w:t>指定したユニットのみ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7D3DC64C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EE326F">
        <w:rPr>
          <w:rFonts w:hint="eastAsia"/>
        </w:rPr>
        <w:t>サイズ</w:t>
      </w:r>
      <w:r w:rsidR="00EE326F">
        <w:t xml:space="preserve">,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77777777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塔径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熱交換器：伝熱面積</w:t>
      </w:r>
      <w:r>
        <w:t xml:space="preserve">, </w:t>
      </w:r>
      <w:r>
        <w:rPr>
          <w:rFonts w:hint="eastAsia"/>
        </w:rPr>
        <w:t>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26A64BDC" w14:textId="77777777" w:rsidR="00371946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371946">
        <w:rPr>
          <w:rFonts w:hint="eastAsia"/>
        </w:rPr>
        <w:t>本課題では、</w:t>
      </w:r>
      <w:r w:rsidR="00371946" w:rsidRPr="00121508">
        <w:rPr>
          <w:rFonts w:hint="eastAsia"/>
          <w:u w:val="single"/>
        </w:rPr>
        <w:t>ユーティリティシステム</w:t>
      </w:r>
      <w:r w:rsidR="00371946" w:rsidRPr="00121508">
        <w:rPr>
          <w:u w:val="single"/>
        </w:rPr>
        <w:t>(</w:t>
      </w:r>
      <w:r w:rsidR="00371946" w:rsidRPr="00121508">
        <w:rPr>
          <w:rFonts w:hint="eastAsia"/>
          <w:u w:val="single"/>
        </w:rPr>
        <w:t>スチームシステム</w:t>
      </w:r>
      <w:r w:rsidR="00371946" w:rsidRPr="00121508">
        <w:rPr>
          <w:u w:val="single"/>
        </w:rPr>
        <w:t>)</w:t>
      </w:r>
      <w:r w:rsidR="00371946" w:rsidRPr="00121508">
        <w:rPr>
          <w:rFonts w:hint="eastAsia"/>
          <w:u w:val="single"/>
        </w:rPr>
        <w:t>の</w:t>
      </w:r>
      <w:r w:rsidR="00371946" w:rsidRPr="009349FE">
        <w:rPr>
          <w:rFonts w:hint="eastAsia"/>
          <w:u w:val="single"/>
        </w:rPr>
        <w:t>プロセス設計は不要</w:t>
      </w:r>
      <w:r w:rsidR="00371946">
        <w:rPr>
          <w:rFonts w:hint="eastAsia"/>
        </w:rPr>
        <w:t>です。</w:t>
      </w:r>
    </w:p>
    <w:p w14:paraId="54B9067F" w14:textId="77777777" w:rsidR="00B62DD8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B62DD8">
        <w:rPr>
          <w:rFonts w:hint="eastAsia"/>
        </w:rPr>
        <w:t>但し、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5C3673">
        <w:rPr>
          <w:rFonts w:hint="eastAsia"/>
        </w:rPr>
        <w:t>て下さい。</w:t>
      </w:r>
    </w:p>
    <w:p w14:paraId="5A6A0FCE" w14:textId="77777777" w:rsidR="00AF61EC" w:rsidRPr="00ED40EE" w:rsidRDefault="00AF61EC" w:rsidP="00106C90">
      <w:pPr>
        <w:spacing w:line="260" w:lineRule="exact"/>
        <w:ind w:leftChars="142" w:left="284"/>
      </w:pPr>
    </w:p>
    <w:p w14:paraId="0132D723" w14:textId="77777777" w:rsidR="000D1CAB" w:rsidRDefault="000D1CAB" w:rsidP="000F2FE9">
      <w:pPr>
        <w:spacing w:line="260" w:lineRule="exact"/>
      </w:pPr>
    </w:p>
    <w:p w14:paraId="31ED46A6" w14:textId="77777777" w:rsidR="006A5380" w:rsidRPr="00F57519" w:rsidRDefault="006A5380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F57519">
        <w:rPr>
          <w:rFonts w:ascii="ＭＳ Ｐゴシック" w:eastAsia="ＭＳ Ｐゴシック" w:hAnsi="ＭＳ Ｐゴシック"/>
          <w:sz w:val="24"/>
        </w:rPr>
        <w:t xml:space="preserve">4. </w:t>
      </w:r>
      <w:r w:rsidRPr="00F57519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06F93D0C" w:rsidR="00B60494" w:rsidRDefault="006A5380" w:rsidP="00B60494">
      <w:pPr>
        <w:spacing w:line="260" w:lineRule="exact"/>
        <w:ind w:leftChars="283" w:left="566"/>
      </w:pPr>
      <w:r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>
        <w:rPr>
          <w:rFonts w:hint="eastAsia"/>
        </w:rPr>
        <w:t>代替案</w:t>
      </w:r>
      <w:r w:rsidR="005951B5">
        <w:rPr>
          <w:rFonts w:hint="eastAsia"/>
        </w:rPr>
        <w:t>など</w:t>
      </w:r>
      <w:r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章までに記述出来なかった事柄や、特にアピールしたい内容等を自由に記述して下さい。図や表を用いて構いません。</w:t>
      </w:r>
    </w:p>
    <w:sectPr w:rsidR="00B60494" w:rsidSect="00943993">
      <w:footerReference w:type="even" r:id="rId9"/>
      <w:footerReference w:type="default" r:id="rId10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1E8D" w14:textId="77777777" w:rsidR="00EB253F" w:rsidRDefault="00EB253F" w:rsidP="00FC031F">
      <w:r>
        <w:separator/>
      </w:r>
    </w:p>
  </w:endnote>
  <w:endnote w:type="continuationSeparator" w:id="0">
    <w:p w14:paraId="56BCC5C2" w14:textId="77777777" w:rsidR="00EB253F" w:rsidRDefault="00EB253F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6F55" w14:textId="6C5B0DF0" w:rsidR="00EB253F" w:rsidRPr="00492686" w:rsidRDefault="00EB253F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0B11D7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="000B11D7">
      <w:rPr>
        <w:rStyle w:val="a9"/>
        <w:rFonts w:ascii="ＭＳ Ｐ明朝" w:hAnsi="ＭＳ Ｐ明朝"/>
        <w:sz w:val="16"/>
        <w:szCs w:val="20"/>
      </w:rPr>
      <w:t>2018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968F" w14:textId="4DE53E6C" w:rsidR="00EB253F" w:rsidRPr="00492686" w:rsidRDefault="00EB253F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201</w:t>
    </w:r>
    <w:r w:rsidR="000B11D7">
      <w:rPr>
        <w:rStyle w:val="a9"/>
        <w:rFonts w:ascii="ＭＳ Ｐ明朝" w:hAnsi="ＭＳ Ｐ明朝"/>
        <w:sz w:val="16"/>
        <w:szCs w:val="20"/>
      </w:rPr>
      <w:t>8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 w:rsidR="009E17F8">
      <w:rPr>
        <w:rStyle w:val="a9"/>
        <w:rFonts w:ascii="ＭＳ Ｐ明朝" w:hAnsi="ＭＳ Ｐ明朝"/>
        <w:sz w:val="16"/>
        <w:szCs w:val="20"/>
      </w:rPr>
      <w:t xml:space="preserve"> 1.0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0B11D7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○○大学チーム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5CC2" w14:textId="77777777" w:rsidR="00EB253F" w:rsidRDefault="00EB253F" w:rsidP="00FC031F">
      <w:r>
        <w:separator/>
      </w:r>
    </w:p>
  </w:footnote>
  <w:footnote w:type="continuationSeparator" w:id="0">
    <w:p w14:paraId="77F58374" w14:textId="77777777" w:rsidR="00EB253F" w:rsidRDefault="00EB253F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8"/>
    <w:rsid w:val="00011D1A"/>
    <w:rsid w:val="00025183"/>
    <w:rsid w:val="00037D80"/>
    <w:rsid w:val="0005052F"/>
    <w:rsid w:val="00064A53"/>
    <w:rsid w:val="000870C5"/>
    <w:rsid w:val="000B11D7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60A32"/>
    <w:rsid w:val="001624DF"/>
    <w:rsid w:val="00195453"/>
    <w:rsid w:val="00197784"/>
    <w:rsid w:val="001B33B7"/>
    <w:rsid w:val="001B6D14"/>
    <w:rsid w:val="001C3551"/>
    <w:rsid w:val="001C63BC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5C0D"/>
    <w:rsid w:val="00245E02"/>
    <w:rsid w:val="00255411"/>
    <w:rsid w:val="002621FE"/>
    <w:rsid w:val="00284535"/>
    <w:rsid w:val="00286324"/>
    <w:rsid w:val="00286D1E"/>
    <w:rsid w:val="00291878"/>
    <w:rsid w:val="00296028"/>
    <w:rsid w:val="002B25F9"/>
    <w:rsid w:val="002C1EE5"/>
    <w:rsid w:val="002C525A"/>
    <w:rsid w:val="002C6F08"/>
    <w:rsid w:val="002D13B8"/>
    <w:rsid w:val="002D291A"/>
    <w:rsid w:val="002D3F06"/>
    <w:rsid w:val="002D7F67"/>
    <w:rsid w:val="002E12D6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823C2"/>
    <w:rsid w:val="00490D4F"/>
    <w:rsid w:val="00492686"/>
    <w:rsid w:val="004933A3"/>
    <w:rsid w:val="00497593"/>
    <w:rsid w:val="004B544F"/>
    <w:rsid w:val="004C3D09"/>
    <w:rsid w:val="004E656A"/>
    <w:rsid w:val="0053523A"/>
    <w:rsid w:val="005370D2"/>
    <w:rsid w:val="00551C03"/>
    <w:rsid w:val="00557AEE"/>
    <w:rsid w:val="005608F6"/>
    <w:rsid w:val="00571D20"/>
    <w:rsid w:val="00574E1A"/>
    <w:rsid w:val="005946E1"/>
    <w:rsid w:val="005951B5"/>
    <w:rsid w:val="00596695"/>
    <w:rsid w:val="005A3E7F"/>
    <w:rsid w:val="005A46C2"/>
    <w:rsid w:val="005A5B3B"/>
    <w:rsid w:val="005B2CC4"/>
    <w:rsid w:val="005C3673"/>
    <w:rsid w:val="005C69D8"/>
    <w:rsid w:val="005E765B"/>
    <w:rsid w:val="0062596F"/>
    <w:rsid w:val="006373A2"/>
    <w:rsid w:val="0065103E"/>
    <w:rsid w:val="00677D15"/>
    <w:rsid w:val="00685136"/>
    <w:rsid w:val="00691146"/>
    <w:rsid w:val="006938BC"/>
    <w:rsid w:val="00693A5E"/>
    <w:rsid w:val="006A2C51"/>
    <w:rsid w:val="006A3BD1"/>
    <w:rsid w:val="006A5380"/>
    <w:rsid w:val="006A59D9"/>
    <w:rsid w:val="006B7870"/>
    <w:rsid w:val="006C652B"/>
    <w:rsid w:val="006D5A56"/>
    <w:rsid w:val="006E46DD"/>
    <w:rsid w:val="006F2E4A"/>
    <w:rsid w:val="006F382D"/>
    <w:rsid w:val="006F75F2"/>
    <w:rsid w:val="00701E90"/>
    <w:rsid w:val="00711AC5"/>
    <w:rsid w:val="00725F9D"/>
    <w:rsid w:val="00726E18"/>
    <w:rsid w:val="00732C64"/>
    <w:rsid w:val="0076790A"/>
    <w:rsid w:val="007679E9"/>
    <w:rsid w:val="007737B0"/>
    <w:rsid w:val="00786071"/>
    <w:rsid w:val="007A360E"/>
    <w:rsid w:val="007A3FC9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70EFF"/>
    <w:rsid w:val="008773D2"/>
    <w:rsid w:val="00877EB4"/>
    <w:rsid w:val="008816C9"/>
    <w:rsid w:val="008B50CD"/>
    <w:rsid w:val="008C0638"/>
    <w:rsid w:val="008E232A"/>
    <w:rsid w:val="008E35D1"/>
    <w:rsid w:val="008F744F"/>
    <w:rsid w:val="0091135A"/>
    <w:rsid w:val="00912B15"/>
    <w:rsid w:val="00914015"/>
    <w:rsid w:val="00922F77"/>
    <w:rsid w:val="009236C6"/>
    <w:rsid w:val="00932265"/>
    <w:rsid w:val="009349FE"/>
    <w:rsid w:val="0093718F"/>
    <w:rsid w:val="00941036"/>
    <w:rsid w:val="00943993"/>
    <w:rsid w:val="0095041D"/>
    <w:rsid w:val="00954C21"/>
    <w:rsid w:val="00972885"/>
    <w:rsid w:val="00985A8B"/>
    <w:rsid w:val="00997455"/>
    <w:rsid w:val="009A4B4D"/>
    <w:rsid w:val="009C7B9B"/>
    <w:rsid w:val="009E17F8"/>
    <w:rsid w:val="009E2309"/>
    <w:rsid w:val="00A10C45"/>
    <w:rsid w:val="00A113D3"/>
    <w:rsid w:val="00A31AF7"/>
    <w:rsid w:val="00A32E36"/>
    <w:rsid w:val="00A42ECF"/>
    <w:rsid w:val="00A61CF1"/>
    <w:rsid w:val="00A62D3F"/>
    <w:rsid w:val="00A73DB7"/>
    <w:rsid w:val="00A84A2C"/>
    <w:rsid w:val="00A90EB2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92C"/>
    <w:rsid w:val="00BA4D4B"/>
    <w:rsid w:val="00BD21D8"/>
    <w:rsid w:val="00BD721E"/>
    <w:rsid w:val="00BE59D8"/>
    <w:rsid w:val="00BF4A72"/>
    <w:rsid w:val="00BF60EA"/>
    <w:rsid w:val="00C046FC"/>
    <w:rsid w:val="00C07052"/>
    <w:rsid w:val="00C23ACC"/>
    <w:rsid w:val="00C50C76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A2104"/>
    <w:rsid w:val="00DB3CE6"/>
    <w:rsid w:val="00DB41E9"/>
    <w:rsid w:val="00DC3EDE"/>
    <w:rsid w:val="00DF1A9E"/>
    <w:rsid w:val="00DF1CCB"/>
    <w:rsid w:val="00DF2FB5"/>
    <w:rsid w:val="00DF5526"/>
    <w:rsid w:val="00E00633"/>
    <w:rsid w:val="00E05BE1"/>
    <w:rsid w:val="00E073E0"/>
    <w:rsid w:val="00E07596"/>
    <w:rsid w:val="00E10855"/>
    <w:rsid w:val="00E10FF2"/>
    <w:rsid w:val="00E1461E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6717"/>
    <w:rsid w:val="00ED0EC5"/>
    <w:rsid w:val="00ED40EE"/>
    <w:rsid w:val="00ED7C70"/>
    <w:rsid w:val="00EE326F"/>
    <w:rsid w:val="00EE7C28"/>
    <w:rsid w:val="00EF3754"/>
    <w:rsid w:val="00F0246A"/>
    <w:rsid w:val="00F069C4"/>
    <w:rsid w:val="00F230AD"/>
    <w:rsid w:val="00F25B78"/>
    <w:rsid w:val="00F34820"/>
    <w:rsid w:val="00F354A2"/>
    <w:rsid w:val="00F35FD9"/>
    <w:rsid w:val="00F36CC8"/>
    <w:rsid w:val="00F42013"/>
    <w:rsid w:val="00F435E3"/>
    <w:rsid w:val="00F47450"/>
    <w:rsid w:val="00F47C16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59196-4E95-5343-8E68-AA5B089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 Naoki</cp:lastModifiedBy>
  <cp:revision>86</cp:revision>
  <cp:lastPrinted>2014-08-20T11:38:00Z</cp:lastPrinted>
  <dcterms:created xsi:type="dcterms:W3CDTF">2015-04-04T08:12:00Z</dcterms:created>
  <dcterms:modified xsi:type="dcterms:W3CDTF">2018-08-04T05:11:00Z</dcterms:modified>
</cp:coreProperties>
</file>